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6A" w:rsidRPr="00B919B3" w:rsidRDefault="006B0C38" w:rsidP="000F7D9A">
      <w:pPr>
        <w:pStyle w:val="Mainheading"/>
      </w:pPr>
      <w:r>
        <w:t>CONSULTATIONS ON &lt;NAME OF PROJECT&gt;</w:t>
      </w:r>
      <w:r>
        <w:br/>
        <w:t>Parent/Carer Passive Consent Form</w:t>
      </w:r>
    </w:p>
    <w:p w:rsidR="000F7D9A" w:rsidRPr="0035171B" w:rsidRDefault="0048027E" w:rsidP="000F7D9A">
      <w:pPr>
        <w:pStyle w:val="BodyText"/>
      </w:pPr>
      <w:r w:rsidRPr="0048027E">
        <w:rPr>
          <w:noProof/>
          <w:lang w:val="en-US"/>
        </w:rPr>
        <w:pict>
          <v:shapetype id="_x0000_t202" coordsize="21600,21600" o:spt="202" path="m,l,21600r21600,l21600,xe">
            <v:stroke joinstyle="miter"/>
            <v:path gradientshapeok="t" o:connecttype="rect"/>
          </v:shapetype>
          <v:shape id="_x0000_s1034" type="#_x0000_t202" style="position:absolute;margin-left:24.9pt;margin-top:10.9pt;width:465.05pt;height:20pt;z-index:-251661824;mso-wrap-edited:f" wrapcoords="-44 0 -44 20571 21644 20571 21644 0 -44 0" filled="f" fillcolor="#578fcd" strokecolor="#a5a5a5" strokeweight=".5pt">
            <v:fill o:detectmouseclick="t"/>
            <v:shadow opacity="22938f" offset="0"/>
            <v:textbox style="mso-next-textbox:#_x0000_s1034" inset=",7.2pt,,7.2pt">
              <w:txbxContent>
                <w:p w:rsidR="000F7D9A" w:rsidRDefault="000F7D9A"/>
              </w:txbxContent>
            </v:textbox>
            <w10:wrap type="tight"/>
          </v:shape>
        </w:pict>
      </w:r>
    </w:p>
    <w:p w:rsidR="000F7D9A" w:rsidRDefault="000F7D9A" w:rsidP="000F7D9A">
      <w:pPr>
        <w:spacing w:before="120" w:line="360" w:lineRule="auto"/>
        <w:rPr>
          <w:rFonts w:cs="Arial"/>
        </w:rPr>
      </w:pPr>
      <w:r w:rsidRPr="007026F9">
        <w:rPr>
          <w:rFonts w:cs="Arial"/>
        </w:rPr>
        <w:t xml:space="preserve">I </w:t>
      </w:r>
    </w:p>
    <w:p w:rsidR="000F7D9A" w:rsidRDefault="000F7D9A" w:rsidP="000F7D9A">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parent</w:t>
      </w:r>
      <w:r w:rsidRPr="00E6576D">
        <w:rPr>
          <w:rFonts w:cs="Arial"/>
          <w:i/>
        </w:rPr>
        <w:t>)</w:t>
      </w:r>
    </w:p>
    <w:p w:rsidR="000F7D9A" w:rsidRDefault="000F7D9A" w:rsidP="000F7D9A">
      <w:pPr>
        <w:spacing w:before="240" w:after="240"/>
        <w:rPr>
          <w:rFonts w:eastAsia="Cambria" w:cs="Arial"/>
          <w:lang w:val="en-US"/>
        </w:rPr>
      </w:pPr>
      <w:r>
        <w:rPr>
          <w:rFonts w:eastAsia="Cambria" w:cs="Arial"/>
          <w:lang w:val="en-US"/>
        </w:rPr>
        <w:t>DO NOT AGREE</w:t>
      </w:r>
    </w:p>
    <w:p w:rsidR="000F7D9A" w:rsidRDefault="000F7D9A" w:rsidP="000F7D9A">
      <w:pPr>
        <w:spacing w:before="240" w:after="240"/>
        <w:rPr>
          <w:rFonts w:eastAsia="Cambria" w:cs="Arial"/>
          <w:lang w:val="en-US"/>
        </w:rPr>
      </w:pPr>
      <w:r>
        <w:rPr>
          <w:rFonts w:eastAsia="Cambria" w:cs="Arial"/>
          <w:lang w:val="en-US"/>
        </w:rPr>
        <w:t>for my child</w:t>
      </w:r>
    </w:p>
    <w:p w:rsidR="000F7D9A" w:rsidRDefault="0048027E" w:rsidP="000F7D9A">
      <w:pPr>
        <w:spacing w:before="120" w:line="360" w:lineRule="auto"/>
        <w:rPr>
          <w:rFonts w:cs="Arial"/>
        </w:rPr>
      </w:pPr>
      <w:r w:rsidRPr="0048027E">
        <w:rPr>
          <w:rFonts w:eastAsia="Cambria" w:cs="Arial"/>
          <w:noProof/>
          <w:lang w:val="en-US" w:eastAsia="en-US"/>
        </w:rPr>
        <w:pict>
          <v:shape id="_x0000_s1080" type="#_x0000_t202" style="position:absolute;margin-left:26.9pt;margin-top:-5.6pt;width:465.05pt;height:20pt;z-index:-251657728;mso-wrap-edited:f" wrapcoords="-44 0 -44 20571 21644 20571 21644 0 -44 0" filled="f" fillcolor="#578fcd" strokecolor="#a5a5a5" strokeweight=".5pt">
            <v:fill o:detectmouseclick="t"/>
            <v:shadow opacity="22938f" offset="0"/>
            <v:textbox style="mso-next-textbox:#_x0000_s1080" inset=",7.2pt,,7.2pt">
              <w:txbxContent>
                <w:p w:rsidR="000F7D9A" w:rsidRDefault="000F7D9A" w:rsidP="000F7D9A"/>
              </w:txbxContent>
            </v:textbox>
            <w10:wrap type="tight"/>
          </v:shape>
        </w:pict>
      </w:r>
    </w:p>
    <w:p w:rsidR="000F7D9A" w:rsidRDefault="000F7D9A" w:rsidP="000F7D9A">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child</w:t>
      </w:r>
      <w:r w:rsidRPr="00E6576D">
        <w:rPr>
          <w:rFonts w:cs="Arial"/>
          <w:i/>
        </w:rPr>
        <w:t>)</w:t>
      </w:r>
    </w:p>
    <w:p w:rsidR="000F7D9A" w:rsidRDefault="000F7D9A" w:rsidP="000F7D9A">
      <w:pPr>
        <w:rPr>
          <w:rFonts w:cs="Arial"/>
        </w:rPr>
      </w:pPr>
      <w:r w:rsidRPr="0035171B">
        <w:rPr>
          <w:rFonts w:cs="Arial"/>
        </w:rPr>
        <w:t>to participate in the &lt;insert organisation’s name&gt; consultations on &lt;focus of consultations&gt;.</w:t>
      </w:r>
    </w:p>
    <w:p w:rsidR="000F7D9A" w:rsidRDefault="000F7D9A" w:rsidP="000F7D9A">
      <w:pPr>
        <w:rPr>
          <w:rFonts w:cs="Arial"/>
        </w:rPr>
      </w:pPr>
    </w:p>
    <w:p w:rsidR="000F7D9A" w:rsidRDefault="0048027E" w:rsidP="000F7D9A">
      <w:pPr>
        <w:spacing w:line="360" w:lineRule="auto"/>
        <w:rPr>
          <w:bCs/>
          <w:szCs w:val="22"/>
          <w:lang w:val="en-US"/>
        </w:rPr>
      </w:pPr>
      <w:r w:rsidRPr="0048027E">
        <w:rPr>
          <w:b/>
          <w:bCs/>
          <w:noProof/>
          <w:lang w:val="en-US" w:eastAsia="en-US"/>
        </w:rPr>
        <w:pict>
          <v:shape id="_x0000_s1074" type="#_x0000_t202" style="position:absolute;margin-left:69.55pt;margin-top:12.9pt;width:413.85pt;height:21.6pt;z-index:251655680;mso-wrap-edited:f" wrapcoords="-44 0 -44 20571 21644 20571 21644 0 -44 0" filled="f" fillcolor="#578fcd" strokecolor="#a5a5a5" strokeweight=".5pt">
            <v:fill o:detectmouseclick="t"/>
            <v:shadow opacity="22938f" offset="0"/>
            <v:textbox style="mso-next-textbox:#_x0000_s1074" inset=",7.2pt,,7.2pt">
              <w:txbxContent>
                <w:p w:rsidR="000F7D9A" w:rsidRDefault="000F7D9A" w:rsidP="000F7D9A"/>
              </w:txbxContent>
            </v:textbox>
          </v:shape>
        </w:pict>
      </w:r>
    </w:p>
    <w:p w:rsidR="000F7D9A" w:rsidRDefault="0048027E" w:rsidP="000F7D9A">
      <w:pPr>
        <w:spacing w:before="160" w:line="240" w:lineRule="atLeast"/>
        <w:rPr>
          <w:bCs/>
          <w:szCs w:val="22"/>
          <w:lang w:val="en-US"/>
        </w:rPr>
      </w:pPr>
      <w:r w:rsidRPr="0048027E">
        <w:rPr>
          <w:bCs/>
          <w:noProof/>
          <w:szCs w:val="22"/>
          <w:lang w:val="en-US" w:eastAsia="en-US"/>
        </w:rPr>
        <w:pict>
          <v:shape id="_x0000_s1075" type="#_x0000_t202" style="position:absolute;margin-left:69.55pt;margin-top:14.55pt;width:413.85pt;height:21.6pt;z-index:251656704;mso-wrap-edited:f" wrapcoords="-44 0 -44 20571 21644 20571 21644 0 -44 0" filled="f" fillcolor="#578fcd" strokecolor="#a5a5a5" strokeweight=".5pt">
            <v:fill o:detectmouseclick="t"/>
            <v:shadow opacity="22938f" offset="0"/>
            <v:textbox style="mso-next-textbox:#_x0000_s1075" inset=",7.2pt,,7.2pt">
              <w:txbxContent>
                <w:p w:rsidR="000F7D9A" w:rsidRDefault="000F7D9A" w:rsidP="000F7D9A"/>
              </w:txbxContent>
            </v:textbox>
          </v:shape>
        </w:pict>
      </w:r>
      <w:r w:rsidR="000F7D9A" w:rsidRPr="00437D29">
        <w:rPr>
          <w:bCs/>
          <w:szCs w:val="22"/>
          <w:lang w:val="en-US"/>
        </w:rPr>
        <w:t>Name</w:t>
      </w:r>
    </w:p>
    <w:p w:rsidR="000F7D9A" w:rsidRDefault="0048027E" w:rsidP="000F7D9A">
      <w:pPr>
        <w:spacing w:before="160" w:line="240" w:lineRule="atLeast"/>
        <w:rPr>
          <w:bCs/>
          <w:szCs w:val="22"/>
          <w:lang w:val="en-US"/>
        </w:rPr>
      </w:pPr>
      <w:r w:rsidRPr="0048027E">
        <w:rPr>
          <w:bCs/>
          <w:noProof/>
          <w:szCs w:val="22"/>
          <w:lang w:val="en-US" w:eastAsia="en-US"/>
        </w:rPr>
        <w:pict>
          <v:shape id="_x0000_s1086" type="#_x0000_t202" style="position:absolute;margin-left:70.35pt;margin-top:20.15pt;width:413.85pt;height:21.6pt;z-index:251660800;mso-wrap-edited:f" wrapcoords="-44 0 -44 20571 21644 20571 21644 0 -44 0" filled="f" fillcolor="#578fcd" strokecolor="#a5a5a5" strokeweight=".5pt">
            <v:fill o:detectmouseclick="t"/>
            <v:shadow opacity="22938f" offset="0"/>
            <v:textbox style="mso-next-textbox:#_x0000_s1086" inset=",7.2pt,,7.2pt">
              <w:txbxContent>
                <w:p w:rsidR="000F7D9A" w:rsidRDefault="000F7D9A" w:rsidP="000F7D9A"/>
              </w:txbxContent>
            </v:textbox>
            <w10:wrap type="tight"/>
          </v:shape>
        </w:pict>
      </w:r>
      <w:r w:rsidR="000F7D9A">
        <w:rPr>
          <w:bCs/>
          <w:szCs w:val="22"/>
          <w:lang w:val="en-US"/>
        </w:rPr>
        <w:t>Signature</w:t>
      </w:r>
    </w:p>
    <w:p w:rsidR="000F7D9A" w:rsidRDefault="000F7D9A" w:rsidP="000F7D9A">
      <w:pPr>
        <w:spacing w:before="200" w:line="240" w:lineRule="atLeast"/>
        <w:rPr>
          <w:bCs/>
          <w:szCs w:val="22"/>
          <w:lang w:val="en-US"/>
        </w:rPr>
      </w:pPr>
      <w:r>
        <w:rPr>
          <w:bCs/>
          <w:szCs w:val="22"/>
          <w:lang w:val="en-US"/>
        </w:rPr>
        <w:t>Child’s name</w:t>
      </w:r>
    </w:p>
    <w:p w:rsidR="000F7D9A" w:rsidRDefault="000F7D9A" w:rsidP="000F7D9A">
      <w:pPr>
        <w:spacing w:before="160" w:line="240" w:lineRule="atLeast"/>
        <w:rPr>
          <w:bCs/>
          <w:szCs w:val="22"/>
          <w:lang w:val="en-US"/>
        </w:rPr>
      </w:pPr>
    </w:p>
    <w:p w:rsidR="000F7D9A" w:rsidRDefault="0048027E" w:rsidP="000F7D9A">
      <w:pPr>
        <w:spacing w:before="200" w:line="240" w:lineRule="atLeast"/>
        <w:rPr>
          <w:bCs/>
          <w:szCs w:val="22"/>
          <w:lang w:val="en-US"/>
        </w:rPr>
      </w:pPr>
      <w:r w:rsidRPr="0048027E">
        <w:rPr>
          <w:rFonts w:cs="Arial"/>
          <w:b/>
          <w:noProof/>
          <w:lang w:val="en-US" w:eastAsia="en-US"/>
        </w:rPr>
        <w:pict>
          <v:shape id="_x0000_s1076" type="#_x0000_t202" style="position:absolute;margin-left:70.05pt;margin-top:1.4pt;width:157.35pt;height:21.6pt;z-index:251657728;mso-wrap-edited:f" wrapcoords="-44 0 -44 20571 21644 20571 21644 0 -44 0" filled="f" fillcolor="#578fcd" strokecolor="#a5a5a5" strokeweight=".5pt">
            <v:fill o:detectmouseclick="t"/>
            <v:shadow opacity="22938f" offset="0"/>
            <v:textbox style="mso-next-textbox:#_x0000_s1076" inset=",7.2pt,,7.2pt">
              <w:txbxContent>
                <w:p w:rsidR="000F7D9A" w:rsidRDefault="000F7D9A" w:rsidP="000F7D9A"/>
              </w:txbxContent>
            </v:textbox>
          </v:shape>
        </w:pict>
      </w:r>
      <w:r w:rsidRPr="0048027E">
        <w:rPr>
          <w:bCs/>
          <w:noProof/>
          <w:szCs w:val="22"/>
          <w:lang w:val="en-US" w:eastAsia="en-US"/>
        </w:rPr>
        <w:pict>
          <v:shape id="_x0000_s1081" type="#_x0000_t202" style="position:absolute;margin-left:324.55pt;margin-top:.6pt;width:159.35pt;height:21.6pt;z-index:251659776;mso-wrap-edited:f" wrapcoords="-44 0 -44 20571 21644 20571 21644 0 -44 0" filled="f" fillcolor="#578fcd" strokecolor="#a5a5a5" strokeweight=".5pt">
            <v:fill o:detectmouseclick="t"/>
            <v:shadow opacity="22938f" offset="0"/>
            <v:textbox style="mso-next-textbox:#_x0000_s1081" inset=",7.2pt,,7.2pt">
              <w:txbxContent>
                <w:p w:rsidR="000F7D9A" w:rsidRDefault="000F7D9A" w:rsidP="000F7D9A"/>
              </w:txbxContent>
            </v:textbox>
            <w10:wrap type="tight"/>
          </v:shape>
        </w:pict>
      </w:r>
      <w:r w:rsidR="000F7D9A">
        <w:rPr>
          <w:bCs/>
          <w:szCs w:val="22"/>
          <w:lang w:val="en-US"/>
        </w:rPr>
        <w:t>Date</w:t>
      </w:r>
      <w:r w:rsidR="000F7D9A">
        <w:rPr>
          <w:bCs/>
          <w:szCs w:val="22"/>
          <w:lang w:val="en-US"/>
        </w:rPr>
        <w:tab/>
      </w:r>
      <w:r w:rsidR="000F7D9A">
        <w:rPr>
          <w:bCs/>
          <w:szCs w:val="22"/>
          <w:lang w:val="en-US"/>
        </w:rPr>
        <w:tab/>
      </w:r>
      <w:r w:rsidR="000F7D9A">
        <w:rPr>
          <w:bCs/>
          <w:szCs w:val="22"/>
          <w:lang w:val="en-US"/>
        </w:rPr>
        <w:tab/>
      </w:r>
      <w:r w:rsidR="000F7D9A">
        <w:rPr>
          <w:bCs/>
          <w:szCs w:val="22"/>
          <w:lang w:val="en-US"/>
        </w:rPr>
        <w:tab/>
      </w:r>
      <w:r w:rsidR="000F7D9A">
        <w:rPr>
          <w:bCs/>
          <w:szCs w:val="22"/>
          <w:lang w:val="en-US"/>
        </w:rPr>
        <w:tab/>
      </w:r>
      <w:r w:rsidR="000F7D9A">
        <w:rPr>
          <w:bCs/>
          <w:szCs w:val="22"/>
          <w:lang w:val="en-US"/>
        </w:rPr>
        <w:tab/>
      </w:r>
      <w:r w:rsidR="000F7D9A">
        <w:rPr>
          <w:bCs/>
          <w:szCs w:val="22"/>
          <w:lang w:val="en-US"/>
        </w:rPr>
        <w:tab/>
        <w:t>Phone</w:t>
      </w:r>
    </w:p>
    <w:p w:rsidR="000F7D9A" w:rsidRDefault="000F7D9A" w:rsidP="000F7D9A">
      <w:pPr>
        <w:spacing w:before="200" w:line="240" w:lineRule="atLeast"/>
        <w:rPr>
          <w:bCs/>
          <w:szCs w:val="22"/>
          <w:lang w:val="en-US"/>
        </w:rPr>
      </w:pPr>
    </w:p>
    <w:p w:rsidR="000F7D9A" w:rsidRPr="0035171B" w:rsidRDefault="000F7D9A" w:rsidP="000F7D9A">
      <w:pPr>
        <w:rPr>
          <w:rFonts w:cs="Arial"/>
        </w:rPr>
      </w:pPr>
      <w:r w:rsidRPr="0035171B">
        <w:rPr>
          <w:rFonts w:cs="Arial"/>
        </w:rPr>
        <w:t>If you do not wish your child to participate in the consultations, please return this form to &lt;school/centre/organisation&gt; by &lt;date&gt;.</w:t>
      </w:r>
    </w:p>
    <w:p w:rsidR="000F7D9A" w:rsidRPr="0035171B" w:rsidRDefault="000F7D9A" w:rsidP="000F7D9A">
      <w:pPr>
        <w:rPr>
          <w:rFonts w:cs="Arial"/>
        </w:rPr>
      </w:pPr>
      <w:r w:rsidRPr="0035171B">
        <w:rPr>
          <w:rFonts w:cs="Arial"/>
        </w:rPr>
        <w:t>If you do not return this form, we will assume that you have given permission for your child to participate in the &lt;group discussion/interview/consultation&gt; held by &lt;organisation&gt;.</w:t>
      </w:r>
    </w:p>
    <w:p w:rsidR="000F7D9A" w:rsidRDefault="000F7D9A" w:rsidP="000F7D9A">
      <w:pPr>
        <w:spacing w:line="360" w:lineRule="auto"/>
        <w:rPr>
          <w:bCs/>
          <w:szCs w:val="22"/>
          <w:lang w:val="en-US"/>
        </w:rPr>
      </w:pPr>
    </w:p>
    <w:sectPr w:rsidR="000F7D9A" w:rsidSect="000F7D9A">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27E" w:rsidRDefault="006B0C38" w:rsidP="00AC2DFE">
      <w:pPr>
        <w:spacing w:after="0"/>
      </w:pPr>
      <w:r>
        <w:separator/>
      </w:r>
    </w:p>
  </w:endnote>
  <w:endnote w:type="continuationSeparator" w:id="0">
    <w:p w:rsidR="0048027E" w:rsidRDefault="006B0C38" w:rsidP="00AC2D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9A" w:rsidRDefault="0048027E" w:rsidP="000F7D9A">
    <w:pPr>
      <w:pStyle w:val="Footer"/>
      <w:framePr w:wrap="around" w:vAnchor="text" w:hAnchor="margin" w:xAlign="right" w:y="1"/>
      <w:rPr>
        <w:rStyle w:val="PageNumber"/>
      </w:rPr>
    </w:pPr>
    <w:r>
      <w:rPr>
        <w:rStyle w:val="PageNumber"/>
      </w:rPr>
      <w:fldChar w:fldCharType="begin"/>
    </w:r>
    <w:r w:rsidR="000F7D9A">
      <w:rPr>
        <w:rStyle w:val="PageNumber"/>
      </w:rPr>
      <w:instrText xml:space="preserve">PAGE  </w:instrText>
    </w:r>
    <w:r>
      <w:rPr>
        <w:rStyle w:val="PageNumber"/>
      </w:rPr>
      <w:fldChar w:fldCharType="end"/>
    </w:r>
  </w:p>
  <w:p w:rsidR="000F7D9A" w:rsidRDefault="000F7D9A" w:rsidP="000F7D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9A" w:rsidRDefault="0048027E" w:rsidP="000F7D9A">
    <w:pPr>
      <w:pStyle w:val="Footer"/>
      <w:framePr w:wrap="around" w:vAnchor="text" w:hAnchor="margin" w:xAlign="right" w:y="1"/>
      <w:rPr>
        <w:rStyle w:val="PageNumber"/>
      </w:rPr>
    </w:pPr>
    <w:r>
      <w:rPr>
        <w:rStyle w:val="PageNumber"/>
      </w:rPr>
      <w:fldChar w:fldCharType="begin"/>
    </w:r>
    <w:r w:rsidR="000F7D9A">
      <w:rPr>
        <w:rStyle w:val="PageNumber"/>
      </w:rPr>
      <w:instrText xml:space="preserve">PAGE  </w:instrText>
    </w:r>
    <w:r>
      <w:rPr>
        <w:rStyle w:val="PageNumber"/>
      </w:rPr>
      <w:fldChar w:fldCharType="separate"/>
    </w:r>
    <w:r w:rsidR="000F7D9A">
      <w:rPr>
        <w:rStyle w:val="PageNumber"/>
        <w:noProof/>
      </w:rPr>
      <w:t>2</w:t>
    </w:r>
    <w:r>
      <w:rPr>
        <w:rStyle w:val="PageNumber"/>
      </w:rPr>
      <w:fldChar w:fldCharType="end"/>
    </w:r>
  </w:p>
  <w:p w:rsidR="000F7D9A" w:rsidRDefault="0048027E" w:rsidP="000F7D9A">
    <w:pPr>
      <w:pStyle w:val="Footer"/>
      <w:ind w:right="360"/>
    </w:pPr>
    <w:r w:rsidRPr="0048027E">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0F7D9A">
        <w:t>YPAG Parents/Guardians Consent Form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9A" w:rsidRDefault="0048027E" w:rsidP="000F7D9A">
    <w:pPr>
      <w:pStyle w:val="Footer"/>
      <w:framePr w:wrap="around" w:vAnchor="text" w:hAnchor="margin" w:xAlign="right" w:y="1"/>
      <w:rPr>
        <w:rStyle w:val="PageNumber"/>
      </w:rPr>
    </w:pPr>
    <w:r>
      <w:rPr>
        <w:rStyle w:val="PageNumber"/>
      </w:rPr>
      <w:fldChar w:fldCharType="begin"/>
    </w:r>
    <w:r w:rsidR="000F7D9A">
      <w:rPr>
        <w:rStyle w:val="PageNumber"/>
      </w:rPr>
      <w:instrText xml:space="preserve">PAGE  </w:instrText>
    </w:r>
    <w:r>
      <w:rPr>
        <w:rStyle w:val="PageNumber"/>
      </w:rPr>
      <w:fldChar w:fldCharType="separate"/>
    </w:r>
    <w:r w:rsidR="00133354">
      <w:rPr>
        <w:rStyle w:val="PageNumber"/>
        <w:noProof/>
      </w:rPr>
      <w:t>1</w:t>
    </w:r>
    <w:r>
      <w:rPr>
        <w:rStyle w:val="PageNumber"/>
      </w:rPr>
      <w:fldChar w:fldCharType="end"/>
    </w:r>
  </w:p>
  <w:p w:rsidR="000F7D9A" w:rsidRDefault="0048027E" w:rsidP="000F7D9A">
    <w:pPr>
      <w:pStyle w:val="Footer"/>
      <w:ind w:right="360"/>
    </w:pPr>
    <w:r w:rsidRPr="0048027E">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48027E">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0F7D9A">
        <w:t>Parents/Carers Passive Consent Form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27E" w:rsidRDefault="006B0C38" w:rsidP="00AC2DFE">
      <w:pPr>
        <w:spacing w:after="0"/>
      </w:pPr>
      <w:r>
        <w:separator/>
      </w:r>
    </w:p>
  </w:footnote>
  <w:footnote w:type="continuationSeparator" w:id="0">
    <w:p w:rsidR="0048027E" w:rsidRDefault="006B0C38" w:rsidP="00AC2D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9A" w:rsidRDefault="000F7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9A" w:rsidRDefault="004802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19.05pt;margin-top:252.9pt;width:550.25pt;height:375.15pt;z-index:-251661824">
          <v:imagedata r:id="rId2" o:title="Speach_bubb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38" w:rsidRDefault="006B0C38" w:rsidP="006B0C38">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6B0C38" w:rsidRDefault="006B0C38" w:rsidP="006B0C38">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6B0C38" w:rsidRDefault="006B0C38" w:rsidP="006B0C38">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6B0C38" w:rsidRDefault="006B0C38" w:rsidP="006B0C38">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0F7D9A" w:rsidRDefault="0048027E" w:rsidP="006B0C38">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48027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48027E">
      <w:rPr>
        <w:noProof/>
        <w:lang w:val="en-US" w:eastAsia="en-US"/>
      </w:rPr>
      <w:pict>
        <v:shape id="_x0000_s2053" type="#_x0000_t75" style="position:absolute;left:0;text-align:left;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48027E">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0D32148"/>
    <w:multiLevelType w:val="hybridMultilevel"/>
    <w:tmpl w:val="010A3F5C"/>
    <w:lvl w:ilvl="0" w:tplc="2ADC851A">
      <w:start w:val="1"/>
      <w:numFmt w:val="bullet"/>
      <w:lvlText w:val=""/>
      <w:lvlJc w:val="left"/>
      <w:pPr>
        <w:ind w:left="473"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B9C6088"/>
    <w:multiLevelType w:val="multilevel"/>
    <w:tmpl w:val="F7C4E144"/>
    <w:lvl w:ilvl="0">
      <w:start w:val="1"/>
      <w:numFmt w:val="bullet"/>
      <w:lvlText w:val=""/>
      <w:lvlJc w:val="left"/>
      <w:pPr>
        <w:ind w:left="473"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E641C39"/>
    <w:multiLevelType w:val="hybridMultilevel"/>
    <w:tmpl w:val="9AA899BA"/>
    <w:lvl w:ilvl="0" w:tplc="2ADC851A">
      <w:start w:val="1"/>
      <w:numFmt w:val="bullet"/>
      <w:pStyle w:val="BulletsH2"/>
      <w:lvlText w:val=""/>
      <w:lvlJc w:val="left"/>
      <w:pPr>
        <w:ind w:left="473" w:hanging="360"/>
      </w:pPr>
      <w:rPr>
        <w:rFonts w:ascii="Symbol" w:hAnsi="Symbo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Cambria" w:hint="default"/>
      </w:rPr>
    </w:lvl>
    <w:lvl w:ilvl="1" w:tplc="0C090003">
      <w:start w:val="1"/>
      <w:numFmt w:val="bullet"/>
      <w:lvlText w:val="o"/>
      <w:lvlJc w:val="left"/>
      <w:pPr>
        <w:tabs>
          <w:tab w:val="num" w:pos="1800"/>
        </w:tabs>
        <w:ind w:left="1800" w:hanging="360"/>
      </w:pPr>
      <w:rPr>
        <w:rFonts w:ascii="Courier New" w:hAnsi="Courier New" w:cs="Wingding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Wingdings"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Wingdings"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F7D9A"/>
    <w:rsid w:val="00127C6B"/>
    <w:rsid w:val="00133354"/>
    <w:rsid w:val="0048027E"/>
    <w:rsid w:val="00505647"/>
    <w:rsid w:val="006B0C38"/>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 w:type="paragraph" w:customStyle="1" w:styleId="BulletsH2">
    <w:name w:val="Bullets H2"/>
    <w:basedOn w:val="Normal"/>
    <w:rsid w:val="004730B9"/>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Parents/Carers Passive Consent Form</vt:lpstr>
    </vt:vector>
  </TitlesOfParts>
  <Manager/>
  <Company>CCSU</Company>
  <LinksUpToDate>false</LinksUpToDate>
  <CharactersWithSpaces>624</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Parents/Carers Passive Consent Form</dc:title>
  <dc:subject>Citizen Me</dc:subject>
  <dc:creator>NSW Commission for Children and Young People</dc:creator>
  <cp:keywords/>
  <dc:description/>
  <cp:lastModifiedBy>Williams</cp:lastModifiedBy>
  <cp:revision>5</cp:revision>
  <cp:lastPrinted>2012-07-30T06:54:00Z</cp:lastPrinted>
  <dcterms:created xsi:type="dcterms:W3CDTF">2012-11-26T04:25:00Z</dcterms:created>
  <dcterms:modified xsi:type="dcterms:W3CDTF">2012-11-29T22:25:00Z</dcterms:modified>
  <cp:category/>
</cp:coreProperties>
</file>